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990B8" w14:textId="35EFF85D" w:rsidR="0007493E" w:rsidRDefault="0007493E" w:rsidP="0007493E">
      <w:pPr>
        <w:spacing w:after="0" w:line="240" w:lineRule="auto"/>
        <w:rPr>
          <w:rFonts w:eastAsia="Times New Roman" w:cstheme="minorHAnsi"/>
          <w:b/>
          <w:lang w:eastAsia="hr-HR"/>
        </w:rPr>
      </w:pPr>
      <w:r>
        <w:rPr>
          <w:rFonts w:eastAsia="Times New Roman" w:cstheme="minorHAnsi"/>
          <w:b/>
          <w:lang w:eastAsia="hr-HR"/>
        </w:rPr>
        <w:t>OSVRT ILI PRIKAZ</w:t>
      </w:r>
    </w:p>
    <w:p w14:paraId="5217E538" w14:textId="77777777" w:rsidR="0007493E" w:rsidRDefault="0007493E" w:rsidP="0007493E">
      <w:pPr>
        <w:spacing w:after="0" w:line="240" w:lineRule="auto"/>
        <w:rPr>
          <w:rFonts w:eastAsia="Times New Roman" w:cstheme="minorHAnsi"/>
          <w:b/>
          <w:lang w:eastAsia="hr-HR"/>
        </w:rPr>
      </w:pPr>
    </w:p>
    <w:p w14:paraId="7C72BF1B" w14:textId="05879AC8" w:rsidR="0007493E" w:rsidRPr="00FA3789" w:rsidRDefault="0007493E" w:rsidP="0007493E">
      <w:pPr>
        <w:spacing w:after="0" w:line="240" w:lineRule="auto"/>
        <w:rPr>
          <w:rFonts w:eastAsia="Times New Roman" w:cstheme="minorHAnsi"/>
          <w:b/>
          <w:lang w:eastAsia="hr-HR"/>
        </w:rPr>
      </w:pPr>
      <w:r>
        <w:rPr>
          <w:rFonts w:eastAsia="Times New Roman" w:cstheme="minorHAnsi"/>
          <w:b/>
          <w:lang w:eastAsia="hr-HR"/>
        </w:rPr>
        <w:t xml:space="preserve">1. </w:t>
      </w:r>
      <w:r w:rsidRPr="00FA3789">
        <w:rPr>
          <w:rFonts w:eastAsia="Times New Roman" w:cstheme="minorHAnsi"/>
          <w:b/>
          <w:lang w:eastAsia="hr-HR"/>
        </w:rPr>
        <w:t xml:space="preserve">Pročitaj kritički prikaz filma </w:t>
      </w:r>
      <w:r w:rsidRPr="00CE4472">
        <w:rPr>
          <w:rFonts w:eastAsia="Times New Roman" w:cstheme="minorHAnsi"/>
          <w:b/>
          <w:i/>
          <w:lang w:eastAsia="hr-HR"/>
        </w:rPr>
        <w:t>Ljubav ili smrt</w:t>
      </w:r>
      <w:r w:rsidRPr="00FA3789">
        <w:rPr>
          <w:rFonts w:eastAsia="Times New Roman" w:cstheme="minorHAnsi"/>
          <w:b/>
          <w:lang w:eastAsia="hr-HR"/>
        </w:rPr>
        <w:t xml:space="preserve">. </w:t>
      </w:r>
    </w:p>
    <w:p w14:paraId="591A63B2" w14:textId="77777777" w:rsidR="0007493E" w:rsidRDefault="0007493E" w:rsidP="0007493E">
      <w:pPr>
        <w:spacing w:after="0" w:line="240" w:lineRule="auto"/>
        <w:rPr>
          <w:rFonts w:eastAsia="Times New Roman" w:cstheme="minorHAnsi"/>
          <w:lang w:eastAsia="hr-HR"/>
        </w:rPr>
      </w:pPr>
      <w:r w:rsidRPr="00FA3789">
        <w:rPr>
          <w:rFonts w:eastAsia="Times New Roman" w:cstheme="minorHAnsi"/>
          <w:lang w:eastAsia="hr-HR"/>
        </w:rPr>
        <w:t>NOVI NASTAVAK FILMOVA O KOKU</w:t>
      </w:r>
    </w:p>
    <w:p w14:paraId="646F8B4A"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b/>
          <w:bCs/>
          <w:kern w:val="36"/>
          <w:lang w:eastAsia="hr-HR"/>
        </w:rPr>
        <w:t xml:space="preserve">LJUBAV ILI SMRT Film o ljubavnim zgodama kultnog </w:t>
      </w:r>
      <w:proofErr w:type="spellStart"/>
      <w:r w:rsidRPr="00FA3789">
        <w:rPr>
          <w:rFonts w:eastAsia="Times New Roman" w:cstheme="minorHAnsi"/>
          <w:b/>
          <w:bCs/>
          <w:kern w:val="36"/>
          <w:lang w:eastAsia="hr-HR"/>
        </w:rPr>
        <w:t>Kušanova</w:t>
      </w:r>
      <w:proofErr w:type="spellEnd"/>
      <w:r w:rsidRPr="00FA3789">
        <w:rPr>
          <w:rFonts w:eastAsia="Times New Roman" w:cstheme="minorHAnsi"/>
          <w:b/>
          <w:bCs/>
          <w:kern w:val="36"/>
          <w:lang w:eastAsia="hr-HR"/>
        </w:rPr>
        <w:t xml:space="preserve"> junaka</w:t>
      </w:r>
    </w:p>
    <w:p w14:paraId="263F77BE"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lang w:eastAsia="hr-HR"/>
        </w:rPr>
        <w:t>Ljubav ili smrt u režiji Daniela Kušana nastavak je franšize koja je jedinstven pothvat u hrvatskoj kinematografiji</w:t>
      </w:r>
    </w:p>
    <w:p w14:paraId="6BE1700A"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lang w:eastAsia="hr-HR"/>
        </w:rPr>
        <w:t xml:space="preserve">Piše: </w:t>
      </w:r>
      <w:hyperlink r:id="rId4" w:history="1">
        <w:r w:rsidRPr="00FA3789">
          <w:rPr>
            <w:rFonts w:eastAsia="Times New Roman" w:cstheme="minorHAnsi"/>
            <w:lang w:eastAsia="hr-HR"/>
          </w:rPr>
          <w:t xml:space="preserve">Nenad </w:t>
        </w:r>
        <w:proofErr w:type="spellStart"/>
        <w:r w:rsidRPr="00FA3789">
          <w:rPr>
            <w:rFonts w:eastAsia="Times New Roman" w:cstheme="minorHAnsi"/>
            <w:lang w:eastAsia="hr-HR"/>
          </w:rPr>
          <w:t>Polimac</w:t>
        </w:r>
        <w:proofErr w:type="spellEnd"/>
      </w:hyperlink>
    </w:p>
    <w:p w14:paraId="42941C6E"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lang w:eastAsia="hr-HR"/>
        </w:rPr>
        <w:t>Objavljeno: 4. studen</w:t>
      </w:r>
      <w:r>
        <w:rPr>
          <w:rFonts w:eastAsia="Times New Roman" w:cstheme="minorHAnsi"/>
          <w:lang w:eastAsia="hr-HR"/>
        </w:rPr>
        <w:t>og</w:t>
      </w:r>
      <w:r w:rsidRPr="00FA3789">
        <w:rPr>
          <w:rFonts w:eastAsia="Times New Roman" w:cstheme="minorHAnsi"/>
          <w:lang w:eastAsia="hr-HR"/>
        </w:rPr>
        <w:t xml:space="preserve"> 2014. </w:t>
      </w:r>
    </w:p>
    <w:p w14:paraId="471377E9" w14:textId="77777777" w:rsidR="0007493E" w:rsidRPr="00FA3789" w:rsidRDefault="0007493E" w:rsidP="0007493E">
      <w:pPr>
        <w:spacing w:before="100" w:beforeAutospacing="1" w:after="100" w:afterAutospacing="1" w:line="240" w:lineRule="auto"/>
        <w:rPr>
          <w:rFonts w:eastAsia="Times New Roman" w:cstheme="minorHAnsi"/>
          <w:lang w:eastAsia="hr-HR"/>
        </w:rPr>
      </w:pPr>
      <w:r w:rsidRPr="00FA3789">
        <w:rPr>
          <w:rFonts w:eastAsia="Times New Roman" w:cstheme="minorHAnsi"/>
          <w:lang w:eastAsia="hr-HR"/>
        </w:rPr>
        <w:t>Uz malu pomoć Hrvatskog</w:t>
      </w:r>
      <w:r>
        <w:rPr>
          <w:rFonts w:eastAsia="Times New Roman" w:cstheme="minorHAnsi"/>
          <w:lang w:eastAsia="hr-HR"/>
        </w:rPr>
        <w:t xml:space="preserve"> </w:t>
      </w:r>
      <w:r w:rsidRPr="00FA3789">
        <w:rPr>
          <w:rFonts w:eastAsia="Times New Roman" w:cstheme="minorHAnsi"/>
          <w:lang w:eastAsia="hr-HR"/>
        </w:rPr>
        <w:t xml:space="preserve"> audiovizualnog centra zagrebačka producentska kuća </w:t>
      </w:r>
      <w:proofErr w:type="spellStart"/>
      <w:r w:rsidRPr="00FA3789">
        <w:rPr>
          <w:rFonts w:eastAsia="Times New Roman" w:cstheme="minorHAnsi"/>
          <w:lang w:eastAsia="hr-HR"/>
        </w:rPr>
        <w:t>Kinorama</w:t>
      </w:r>
      <w:proofErr w:type="spellEnd"/>
      <w:r w:rsidRPr="00FA3789">
        <w:rPr>
          <w:rFonts w:eastAsia="Times New Roman" w:cstheme="minorHAnsi"/>
          <w:lang w:eastAsia="hr-HR"/>
        </w:rPr>
        <w:t xml:space="preserve"> napravila je jedinstven pothvat u hrvatskoj kinematografiji.</w:t>
      </w:r>
      <w:r>
        <w:rPr>
          <w:rFonts w:eastAsia="Times New Roman" w:cstheme="minorHAnsi"/>
          <w:lang w:eastAsia="hr-HR"/>
        </w:rPr>
        <w:t xml:space="preserve"> </w:t>
      </w:r>
      <w:r w:rsidRPr="00FA3789">
        <w:rPr>
          <w:rFonts w:eastAsia="Times New Roman" w:cstheme="minorHAnsi"/>
          <w:lang w:eastAsia="hr-HR"/>
        </w:rPr>
        <w:t>U tri godine snimila je tri filma s hrpom maloljetnih neprofesionalnih glumaca i tako ustanovila franšizu koja više nema namjeru kretati se unaprijed, ali zato želi unatrag. Striktno slijedeći radnju romana pokojnog i duhovi, Zagonetni dječak i Ljubav ili smrt (Koko u Parizu otpao je iz financijskih razloga), ostao je manevarski prostor samo za pred nastavak, pa će tako vjerojatno uskoro u produkciju Uzbuna na Zelenom vrhu, u kojoj junak serijala još nije stanovao u središtu grada nego na periferiji.</w:t>
      </w:r>
    </w:p>
    <w:p w14:paraId="50EBF837" w14:textId="77777777" w:rsidR="0007493E" w:rsidRPr="00FA3789"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b/>
          <w:bCs/>
          <w:lang w:eastAsia="hr-HR"/>
        </w:rPr>
        <w:t>Priča iz osamdesetih</w:t>
      </w:r>
    </w:p>
    <w:p w14:paraId="079E3644" w14:textId="77777777" w:rsidR="0007493E" w:rsidRPr="00FA3789" w:rsidRDefault="0007493E" w:rsidP="0007493E">
      <w:pPr>
        <w:spacing w:before="100" w:beforeAutospacing="1" w:after="100" w:afterAutospacing="1" w:line="240" w:lineRule="auto"/>
        <w:rPr>
          <w:rFonts w:eastAsia="Times New Roman" w:cstheme="minorHAnsi"/>
          <w:lang w:eastAsia="hr-HR"/>
        </w:rPr>
      </w:pPr>
      <w:r w:rsidRPr="00FA3789">
        <w:rPr>
          <w:rFonts w:eastAsia="Times New Roman" w:cstheme="minorHAnsi"/>
          <w:lang w:eastAsia="hr-HR"/>
        </w:rPr>
        <w:t xml:space="preserve">Ljubav ili smrt logični je završetak prvog dijela franšize. U prvom i drugom filmu Koko je bio detektiv amater koji rješava zamršene slučajeve, a u trećem ga samo zanima tko je zgodna cura koja ga opsjeda. Kad mu se tako nešto događa, očito je na pragu puberteta, pa dječačke zafrkancije treba zaboraviti. Bilo je izvjesne zebnje kako će </w:t>
      </w:r>
      <w:proofErr w:type="spellStart"/>
      <w:r w:rsidRPr="00FA3789">
        <w:rPr>
          <w:rFonts w:eastAsia="Times New Roman" w:cstheme="minorHAnsi"/>
          <w:lang w:eastAsia="hr-HR"/>
        </w:rPr>
        <w:t>Kokova</w:t>
      </w:r>
      <w:proofErr w:type="spellEnd"/>
      <w:r w:rsidRPr="00FA3789">
        <w:rPr>
          <w:rFonts w:eastAsia="Times New Roman" w:cstheme="minorHAnsi"/>
          <w:lang w:eastAsia="hr-HR"/>
        </w:rPr>
        <w:t xml:space="preserve"> publika - mahom balavurdija - prihvatiti sazrijevanje dječaka koga su dosad zanimali samo nogomet, stripovi i borba protiv kriminala, što se moglo naslutiti i po raznim dodacima naslovu: iako na špici jasno stoji da se film zove samo Ljubav ili smrt, poštujući </w:t>
      </w:r>
      <w:proofErr w:type="spellStart"/>
      <w:r w:rsidRPr="00FA3789">
        <w:rPr>
          <w:rFonts w:eastAsia="Times New Roman" w:cstheme="minorHAnsi"/>
          <w:lang w:eastAsia="hr-HR"/>
        </w:rPr>
        <w:t>Kušanov</w:t>
      </w:r>
      <w:proofErr w:type="spellEnd"/>
      <w:r w:rsidRPr="00FA3789">
        <w:rPr>
          <w:rFonts w:eastAsia="Times New Roman" w:cstheme="minorHAnsi"/>
          <w:lang w:eastAsia="hr-HR"/>
        </w:rPr>
        <w:t xml:space="preserve"> original, prikazivači ga najavljuju kao Koko 3: Ljubav ili smrt, u strahu da klinci ne bi propustili ovaj nastavak, a producent je u press materijalu dodao podnaslov </w:t>
      </w:r>
      <w:proofErr w:type="spellStart"/>
      <w:r w:rsidRPr="00FA3789">
        <w:rPr>
          <w:rFonts w:eastAsia="Times New Roman" w:cstheme="minorHAnsi"/>
          <w:lang w:eastAsia="hr-HR"/>
        </w:rPr>
        <w:t>Kokova</w:t>
      </w:r>
      <w:proofErr w:type="spellEnd"/>
      <w:r w:rsidRPr="00FA3789">
        <w:rPr>
          <w:rFonts w:eastAsia="Times New Roman" w:cstheme="minorHAnsi"/>
          <w:lang w:eastAsia="hr-HR"/>
        </w:rPr>
        <w:t xml:space="preserve"> ljubavna pustolovina, tek da se ne pomisli da će protagonist - kao u prethodnim filmovima - opet u nekakvu akciju. Poslije narednog vikenda znat ćemo jesu li </w:t>
      </w:r>
      <w:proofErr w:type="spellStart"/>
      <w:r w:rsidRPr="00FA3789">
        <w:rPr>
          <w:rFonts w:eastAsia="Times New Roman" w:cstheme="minorHAnsi"/>
          <w:lang w:eastAsia="hr-HR"/>
        </w:rPr>
        <w:t>Kokovi</w:t>
      </w:r>
      <w:proofErr w:type="spellEnd"/>
      <w:r w:rsidRPr="00FA3789">
        <w:rPr>
          <w:rFonts w:eastAsia="Times New Roman" w:cstheme="minorHAnsi"/>
          <w:lang w:eastAsia="hr-HR"/>
        </w:rPr>
        <w:t xml:space="preserve"> poklonici prihvatili </w:t>
      </w:r>
      <w:proofErr w:type="spellStart"/>
      <w:r w:rsidRPr="00FA3789">
        <w:rPr>
          <w:rFonts w:eastAsia="Times New Roman" w:cstheme="minorHAnsi"/>
          <w:lang w:eastAsia="hr-HR"/>
        </w:rPr>
        <w:t>uozbiljenje</w:t>
      </w:r>
      <w:proofErr w:type="spellEnd"/>
      <w:r w:rsidRPr="00FA3789">
        <w:rPr>
          <w:rFonts w:eastAsia="Times New Roman" w:cstheme="minorHAnsi"/>
          <w:lang w:eastAsia="hr-HR"/>
        </w:rPr>
        <w:t xml:space="preserve"> serijala. Po svim izgledima ovaj bi film trebao zadržati dosadašnju gledanost (70</w:t>
      </w:r>
      <w:r>
        <w:rPr>
          <w:rFonts w:eastAsia="Times New Roman" w:cstheme="minorHAnsi"/>
          <w:lang w:eastAsia="hr-HR"/>
        </w:rPr>
        <w:t xml:space="preserve"> – </w:t>
      </w:r>
      <w:r w:rsidRPr="00FA3789">
        <w:rPr>
          <w:rFonts w:eastAsia="Times New Roman" w:cstheme="minorHAnsi"/>
          <w:lang w:eastAsia="hr-HR"/>
        </w:rPr>
        <w:t>80 tisuća gledatelja), jer usprkos novini - romantičnom zapletu - posjeduje manje-više iste protagoniste, milje i izvedbenu fakturu. Priča se opet odigrava negdje u osamdesetima, nema još interneta ni mobitela, a glavni tehnološki napredak je telefonska slušalica koju se zahvaljujući dugačkoj žici može razvlačiti po čitavom stanu.</w:t>
      </w:r>
    </w:p>
    <w:p w14:paraId="5B9491D6" w14:textId="77777777" w:rsidR="0007493E"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b/>
          <w:bCs/>
          <w:lang w:eastAsia="hr-HR"/>
        </w:rPr>
        <w:t>Retro štih</w:t>
      </w:r>
    </w:p>
    <w:p w14:paraId="6DABB55A" w14:textId="77777777" w:rsidR="0007493E" w:rsidRPr="00FA3789"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lang w:eastAsia="hr-HR"/>
        </w:rPr>
        <w:t>Treće izdanje potpisao je piščev sin Daniel Kušan, koji je i započeo serijal s Kokom i duhovima, no ovaj put mu je redateljski rukopis manje ukočen, razigrao se u prepucavanjima između cura i dečki, prelamanjima fikcije i zbilje, a unatoč tome što sve nije ispalo najurednije, film se lako gleda. Da ne biste ostali razočarani, morate znati kakav je ovo serijal. Retro faktura najmanji je problem, no pomirite se s time da fabule nisu osobito inventivne (u romanima se to nadoknađuje šarmom i stilom), da bar polovica glumačke ekipe ima dosta tvrd nastup pred kamerama i da je za nešto ambicioznije trebalo više priprema, dana snimanja i novca. Ukoliko vam sve to ne smeta, možda i ne ostanete prikraćeni.</w:t>
      </w:r>
    </w:p>
    <w:p w14:paraId="6F592C23" w14:textId="77777777" w:rsidR="0007493E" w:rsidRPr="00FA3789"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b/>
          <w:bCs/>
          <w:lang w:eastAsia="hr-HR"/>
        </w:rPr>
        <w:t>Nova mlada zvijezda</w:t>
      </w:r>
    </w:p>
    <w:p w14:paraId="4AFF3107" w14:textId="77777777" w:rsidR="0007493E" w:rsidRPr="00FA3789" w:rsidRDefault="0007493E" w:rsidP="0007493E">
      <w:pPr>
        <w:spacing w:before="100" w:beforeAutospacing="1" w:after="100" w:afterAutospacing="1" w:line="240" w:lineRule="auto"/>
        <w:rPr>
          <w:rFonts w:eastAsia="Times New Roman" w:cstheme="minorHAnsi"/>
          <w:lang w:eastAsia="hr-HR"/>
        </w:rPr>
      </w:pPr>
      <w:r w:rsidRPr="00FA3789">
        <w:rPr>
          <w:rFonts w:eastAsia="Times New Roman" w:cstheme="minorHAnsi"/>
          <w:lang w:eastAsia="hr-HR"/>
        </w:rPr>
        <w:t xml:space="preserve">Za razliku od Koka i duhova i Zagonetnog dječaka, Ljubav i smrt posjeduje nedostatak koji će odbiti mnoge. Puno se tu priča o emocijama i pravoj ljubavi, ali se ni jednom riječju ne spomene seks. </w:t>
      </w:r>
      <w:r w:rsidRPr="00FA3789">
        <w:rPr>
          <w:rFonts w:eastAsia="Times New Roman" w:cstheme="minorHAnsi"/>
          <w:lang w:eastAsia="hr-HR"/>
        </w:rPr>
        <w:lastRenderedPageBreak/>
        <w:t>Današnjoj generaciji 13 ili 14-godišnjaka kojoj se na internetu u tom pogledu otvaraju neslućeni prostori film se doima kao putovanje u prošlost, puno dalju od one u Koku i duhovima: potonji je film imao manje-više sve što je trebalo za takvu vrstu zafrkancije, no Ljubav ili smrt zadire u ozbiljnije stvari, a pritom zaobilazi nešto što je danas sveprisutno.</w:t>
      </w:r>
    </w:p>
    <w:p w14:paraId="3B08AC31" w14:textId="77777777" w:rsidR="0007493E" w:rsidRPr="00FA3789" w:rsidRDefault="0007493E" w:rsidP="0007493E">
      <w:pPr>
        <w:spacing w:before="100" w:beforeAutospacing="1" w:after="100" w:afterAutospacing="1" w:line="240" w:lineRule="auto"/>
        <w:rPr>
          <w:rFonts w:eastAsia="Times New Roman" w:cstheme="minorHAnsi"/>
          <w:lang w:eastAsia="hr-HR"/>
        </w:rPr>
      </w:pPr>
      <w:r w:rsidRPr="00FA3789">
        <w:rPr>
          <w:rFonts w:eastAsia="Times New Roman" w:cstheme="minorHAnsi"/>
          <w:lang w:eastAsia="hr-HR"/>
        </w:rPr>
        <w:t xml:space="preserve">Ponajveći adut je nekoliko zanimljivih mladih glumaca. </w:t>
      </w:r>
      <w:r w:rsidRPr="00FA3789">
        <w:rPr>
          <w:rFonts w:eastAsia="Times New Roman" w:cstheme="minorHAnsi"/>
          <w:bCs/>
          <w:lang w:eastAsia="hr-HR"/>
        </w:rPr>
        <w:t>Kristian Bonačić</w:t>
      </w:r>
      <w:r w:rsidRPr="00FA3789">
        <w:rPr>
          <w:rFonts w:eastAsia="Times New Roman" w:cstheme="minorHAnsi"/>
          <w:lang w:eastAsia="hr-HR"/>
        </w:rPr>
        <w:t xml:space="preserve"> je kao Zlatko još u prvom filmu zasjenio </w:t>
      </w:r>
      <w:r w:rsidRPr="00FA3789">
        <w:rPr>
          <w:rFonts w:eastAsia="Times New Roman" w:cstheme="minorHAnsi"/>
          <w:bCs/>
          <w:lang w:eastAsia="hr-HR"/>
        </w:rPr>
        <w:t xml:space="preserve">Antonia </w:t>
      </w:r>
      <w:proofErr w:type="spellStart"/>
      <w:r w:rsidRPr="00FA3789">
        <w:rPr>
          <w:rFonts w:eastAsia="Times New Roman" w:cstheme="minorHAnsi"/>
          <w:bCs/>
          <w:lang w:eastAsia="hr-HR"/>
        </w:rPr>
        <w:t>Parača</w:t>
      </w:r>
      <w:proofErr w:type="spellEnd"/>
      <w:r w:rsidRPr="00FA3789">
        <w:rPr>
          <w:rFonts w:eastAsia="Times New Roman" w:cstheme="minorHAnsi"/>
          <w:lang w:eastAsia="hr-HR"/>
        </w:rPr>
        <w:t xml:space="preserve"> tj. Koka, a nakon pauze u drugom, u trećem je opet suveren i očito spreman za veće izazove. </w:t>
      </w:r>
      <w:r w:rsidRPr="00FA3789">
        <w:rPr>
          <w:rFonts w:eastAsia="Times New Roman" w:cstheme="minorHAnsi"/>
          <w:bCs/>
          <w:lang w:eastAsia="hr-HR"/>
        </w:rPr>
        <w:t>Vanja Markovinović</w:t>
      </w:r>
      <w:r w:rsidRPr="00FA3789">
        <w:rPr>
          <w:rFonts w:eastAsia="Times New Roman" w:cstheme="minorHAnsi"/>
          <w:lang w:eastAsia="hr-HR"/>
        </w:rPr>
        <w:t xml:space="preserve"> (Marijana) debitirala je u Zagonetnom dječaku, inače najsolidnijem izdanju serijala, ima sve preduvjete karakterne glumice jer lako vlada svojim ne baš jednostavnim replikama, nije loša ni </w:t>
      </w:r>
      <w:proofErr w:type="spellStart"/>
      <w:r w:rsidRPr="00FA3789">
        <w:rPr>
          <w:rFonts w:eastAsia="Times New Roman" w:cstheme="minorHAnsi"/>
          <w:bCs/>
          <w:lang w:eastAsia="hr-HR"/>
        </w:rPr>
        <w:t>Tesa</w:t>
      </w:r>
      <w:proofErr w:type="spellEnd"/>
      <w:r w:rsidRPr="00FA3789">
        <w:rPr>
          <w:rFonts w:eastAsia="Times New Roman" w:cstheme="minorHAnsi"/>
          <w:bCs/>
          <w:lang w:eastAsia="hr-HR"/>
        </w:rPr>
        <w:t xml:space="preserve"> </w:t>
      </w:r>
      <w:proofErr w:type="spellStart"/>
      <w:r w:rsidRPr="00FA3789">
        <w:rPr>
          <w:rFonts w:eastAsia="Times New Roman" w:cstheme="minorHAnsi"/>
          <w:bCs/>
          <w:lang w:eastAsia="hr-HR"/>
        </w:rPr>
        <w:t>Litvan</w:t>
      </w:r>
      <w:proofErr w:type="spellEnd"/>
      <w:r w:rsidRPr="00FA3789">
        <w:rPr>
          <w:rFonts w:eastAsia="Times New Roman" w:cstheme="minorHAnsi"/>
          <w:lang w:eastAsia="hr-HR"/>
        </w:rPr>
        <w:t xml:space="preserve"> kao agresivna Melita, dok ćemo uskoro znati jesmo li s </w:t>
      </w:r>
      <w:r w:rsidRPr="00FA3789">
        <w:rPr>
          <w:rFonts w:eastAsia="Times New Roman" w:cstheme="minorHAnsi"/>
          <w:bCs/>
          <w:lang w:eastAsia="hr-HR"/>
        </w:rPr>
        <w:t>Filipom Mayerom</w:t>
      </w:r>
      <w:r w:rsidRPr="00FA3789">
        <w:rPr>
          <w:rFonts w:eastAsia="Times New Roman" w:cstheme="minorHAnsi"/>
          <w:lang w:eastAsia="hr-HR"/>
        </w:rPr>
        <w:t xml:space="preserve"> (igra </w:t>
      </w:r>
      <w:proofErr w:type="spellStart"/>
      <w:r w:rsidRPr="00FA3789">
        <w:rPr>
          <w:rFonts w:eastAsia="Times New Roman" w:cstheme="minorHAnsi"/>
          <w:lang w:eastAsia="hr-HR"/>
        </w:rPr>
        <w:t>Kokovog</w:t>
      </w:r>
      <w:proofErr w:type="spellEnd"/>
      <w:r w:rsidRPr="00FA3789">
        <w:rPr>
          <w:rFonts w:eastAsia="Times New Roman" w:cstheme="minorHAnsi"/>
          <w:lang w:eastAsia="hr-HR"/>
        </w:rPr>
        <w:t xml:space="preserve"> konkurenta </w:t>
      </w:r>
      <w:proofErr w:type="spellStart"/>
      <w:r w:rsidRPr="00FA3789">
        <w:rPr>
          <w:rFonts w:eastAsia="Times New Roman" w:cstheme="minorHAnsi"/>
          <w:lang w:eastAsia="hr-HR"/>
        </w:rPr>
        <w:t>Mikija</w:t>
      </w:r>
      <w:proofErr w:type="spellEnd"/>
      <w:r w:rsidRPr="00FA3789">
        <w:rPr>
          <w:rFonts w:eastAsia="Times New Roman" w:cstheme="minorHAnsi"/>
          <w:lang w:eastAsia="hr-HR"/>
        </w:rPr>
        <w:t>) dobili novu mladu glumačku zvijezdu ili nam se to samo učinilo.</w:t>
      </w:r>
    </w:p>
    <w:p w14:paraId="56C294B0" w14:textId="77777777" w:rsidR="0007493E" w:rsidRDefault="0007493E" w:rsidP="0007493E">
      <w:r w:rsidRPr="00B70F82">
        <w:rPr>
          <w:b/>
        </w:rPr>
        <w:t>Na kritičkom prikazu podcrtaj</w:t>
      </w:r>
      <w:r>
        <w:t xml:space="preserve"> </w:t>
      </w:r>
      <w:r w:rsidRPr="00B70F82">
        <w:rPr>
          <w:color w:val="4472C4" w:themeColor="accent1"/>
        </w:rPr>
        <w:t>plavom bojom osnovne podatke (naslov djela, ime i prezime redatelja)</w:t>
      </w:r>
      <w:r w:rsidRPr="00B70F82">
        <w:rPr>
          <w:b/>
        </w:rPr>
        <w:t>,</w:t>
      </w:r>
      <w:r>
        <w:t xml:space="preserve"> </w:t>
      </w:r>
      <w:r w:rsidRPr="00B70F82">
        <w:rPr>
          <w:color w:val="FF0000"/>
        </w:rPr>
        <w:t xml:space="preserve">crvenom bojom sadržaj i likove </w:t>
      </w:r>
      <w:r w:rsidRPr="00B70F82">
        <w:rPr>
          <w:b/>
        </w:rPr>
        <w:t>i</w:t>
      </w:r>
      <w:r>
        <w:t xml:space="preserve"> </w:t>
      </w:r>
      <w:r w:rsidRPr="00B70F82">
        <w:rPr>
          <w:color w:val="70AD47" w:themeColor="accent6"/>
        </w:rPr>
        <w:t>zelenom bojom ocjena vrijednosti filma</w:t>
      </w:r>
      <w:r>
        <w:t xml:space="preserve">. </w:t>
      </w:r>
    </w:p>
    <w:p w14:paraId="01CF0952" w14:textId="77777777" w:rsidR="0007493E" w:rsidRDefault="0007493E" w:rsidP="0007493E">
      <w:pPr>
        <w:rPr>
          <w:b/>
        </w:rPr>
      </w:pPr>
      <w:r>
        <w:rPr>
          <w:b/>
        </w:rPr>
        <w:t xml:space="preserve">2. </w:t>
      </w:r>
      <w:r w:rsidRPr="00B70F82">
        <w:rPr>
          <w:b/>
        </w:rPr>
        <w:t xml:space="preserve">Napiši kritički prikaz filma koji ti se nije svidio. Prikaz treba biti objektivan i objasni  svoj doživljaj djela. </w:t>
      </w:r>
    </w:p>
    <w:p w14:paraId="7EA5390C" w14:textId="77777777" w:rsidR="0007493E" w:rsidRDefault="0007493E" w:rsidP="0007493E">
      <w:pPr>
        <w:spacing w:line="360" w:lineRule="auto"/>
        <w:rPr>
          <w:b/>
        </w:rPr>
      </w:pPr>
    </w:p>
    <w:p w14:paraId="238A6C49" w14:textId="77777777" w:rsidR="0007493E" w:rsidRPr="007832FE" w:rsidRDefault="0007493E" w:rsidP="0007493E">
      <w:pPr>
        <w:spacing w:line="360" w:lineRule="auto"/>
        <w:rPr>
          <w:b/>
        </w:rPr>
      </w:pPr>
      <w:r>
        <w:rPr>
          <w:b/>
        </w:rPr>
        <w:t xml:space="preserve">3. </w:t>
      </w:r>
      <w:r w:rsidRPr="007832FE">
        <w:rPr>
          <w:b/>
        </w:rPr>
        <w:t xml:space="preserve">Napiši cjeloviti prikaz filma prema navedenom sažetom prikazu u Modroj lasti. </w:t>
      </w:r>
    </w:p>
    <w:p w14:paraId="1068FEB8" w14:textId="77777777" w:rsidR="0007493E" w:rsidRDefault="0007493E" w:rsidP="0007493E">
      <w:pPr>
        <w:rPr>
          <w:b/>
        </w:rPr>
      </w:pPr>
      <w:r>
        <w:rPr>
          <w:noProof/>
        </w:rPr>
        <w:lastRenderedPageBreak/>
        <w:drawing>
          <wp:inline distT="0" distB="0" distL="0" distR="0" wp14:anchorId="68BDAF51" wp14:editId="4FFB9C67">
            <wp:extent cx="3981450" cy="551277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2995" t="6613" r="464" b="12434"/>
                    <a:stretch/>
                  </pic:blipFill>
                  <pic:spPr bwMode="auto">
                    <a:xfrm>
                      <a:off x="0" y="0"/>
                      <a:ext cx="3981832" cy="5513306"/>
                    </a:xfrm>
                    <a:prstGeom prst="rect">
                      <a:avLst/>
                    </a:prstGeom>
                    <a:ln>
                      <a:noFill/>
                    </a:ln>
                    <a:extLst>
                      <a:ext uri="{53640926-AAD7-44D8-BBD7-CCE9431645EC}">
                        <a14:shadowObscured xmlns:a14="http://schemas.microsoft.com/office/drawing/2010/main"/>
                      </a:ext>
                    </a:extLst>
                  </pic:spPr>
                </pic:pic>
              </a:graphicData>
            </a:graphic>
          </wp:inline>
        </w:drawing>
      </w:r>
    </w:p>
    <w:p w14:paraId="27009649" w14:textId="77777777" w:rsidR="0007493E" w:rsidRDefault="0007493E" w:rsidP="0007493E">
      <w:pPr>
        <w:rPr>
          <w:b/>
        </w:rPr>
      </w:pPr>
    </w:p>
    <w:p w14:paraId="5C924642" w14:textId="77777777" w:rsidR="0007493E" w:rsidRDefault="0007493E" w:rsidP="0007493E">
      <w:pPr>
        <w:rPr>
          <w:b/>
        </w:rPr>
      </w:pPr>
      <w:r>
        <w:rPr>
          <w:b/>
        </w:rPr>
        <w:tab/>
      </w:r>
      <w:r>
        <w:rPr>
          <w:b/>
        </w:rPr>
        <w:tab/>
      </w:r>
      <w:r>
        <w:rPr>
          <w:b/>
        </w:rPr>
        <w:tab/>
        <w:t>_______________________________________________</w:t>
      </w:r>
    </w:p>
    <w:p w14:paraId="729E46B6" w14:textId="77777777" w:rsidR="0007493E" w:rsidRDefault="0007493E" w:rsidP="0007493E">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0BB42C" w14:textId="77777777" w:rsidR="0007493E" w:rsidRDefault="0007493E" w:rsidP="0007493E">
      <w:pPr>
        <w:rPr>
          <w:b/>
        </w:rPr>
      </w:pPr>
    </w:p>
    <w:p w14:paraId="050BBFCC" w14:textId="77777777" w:rsidR="0007493E" w:rsidRDefault="0007493E" w:rsidP="0007493E">
      <w:r w:rsidRPr="0060549A">
        <w:t xml:space="preserve">Rješenja: </w:t>
      </w:r>
    </w:p>
    <w:p w14:paraId="2EC9B759" w14:textId="77777777" w:rsidR="0007493E" w:rsidRDefault="0007493E" w:rsidP="0007493E">
      <w:pPr>
        <w:spacing w:after="0" w:line="240" w:lineRule="auto"/>
        <w:rPr>
          <w:rFonts w:eastAsia="Times New Roman" w:cstheme="minorHAnsi"/>
          <w:lang w:eastAsia="hr-HR"/>
        </w:rPr>
      </w:pPr>
      <w:r>
        <w:rPr>
          <w:rFonts w:eastAsia="Times New Roman" w:cstheme="minorHAnsi"/>
          <w:lang w:eastAsia="hr-HR"/>
        </w:rPr>
        <w:t xml:space="preserve">1. </w:t>
      </w:r>
      <w:r w:rsidRPr="00FA3789">
        <w:rPr>
          <w:rFonts w:eastAsia="Times New Roman" w:cstheme="minorHAnsi"/>
          <w:lang w:eastAsia="hr-HR"/>
        </w:rPr>
        <w:t>NOVI NASTAVAK FILMOVA O KOKU</w:t>
      </w:r>
    </w:p>
    <w:p w14:paraId="0B8B9AB1" w14:textId="77777777" w:rsidR="0007493E" w:rsidRPr="00FA3789" w:rsidRDefault="0007493E" w:rsidP="0007493E">
      <w:pPr>
        <w:spacing w:after="0" w:line="240" w:lineRule="auto"/>
        <w:rPr>
          <w:rFonts w:eastAsia="Times New Roman" w:cstheme="minorHAnsi"/>
          <w:lang w:eastAsia="hr-HR"/>
        </w:rPr>
      </w:pPr>
      <w:r w:rsidRPr="0060549A">
        <w:rPr>
          <w:rFonts w:eastAsia="Times New Roman" w:cstheme="minorHAnsi"/>
          <w:b/>
          <w:bCs/>
          <w:color w:val="4472C4" w:themeColor="accent1"/>
          <w:kern w:val="36"/>
          <w:lang w:eastAsia="hr-HR"/>
        </w:rPr>
        <w:t xml:space="preserve">LJUBAV ILI SMRT </w:t>
      </w:r>
      <w:r w:rsidRPr="00FA3789">
        <w:rPr>
          <w:rFonts w:eastAsia="Times New Roman" w:cstheme="minorHAnsi"/>
          <w:b/>
          <w:bCs/>
          <w:kern w:val="36"/>
          <w:lang w:eastAsia="hr-HR"/>
        </w:rPr>
        <w:t xml:space="preserve">Film o ljubavnim zgodama kultnog </w:t>
      </w:r>
      <w:proofErr w:type="spellStart"/>
      <w:r w:rsidRPr="00FA3789">
        <w:rPr>
          <w:rFonts w:eastAsia="Times New Roman" w:cstheme="minorHAnsi"/>
          <w:b/>
          <w:bCs/>
          <w:kern w:val="36"/>
          <w:lang w:eastAsia="hr-HR"/>
        </w:rPr>
        <w:t>Kušanova</w:t>
      </w:r>
      <w:proofErr w:type="spellEnd"/>
      <w:r w:rsidRPr="00FA3789">
        <w:rPr>
          <w:rFonts w:eastAsia="Times New Roman" w:cstheme="minorHAnsi"/>
          <w:b/>
          <w:bCs/>
          <w:kern w:val="36"/>
          <w:lang w:eastAsia="hr-HR"/>
        </w:rPr>
        <w:t xml:space="preserve"> junaka</w:t>
      </w:r>
    </w:p>
    <w:p w14:paraId="05BA251D"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lang w:eastAsia="hr-HR"/>
        </w:rPr>
        <w:t>Ljubav ili smrt u režiji Daniela Kušana nastavak je franšize koja je jedinstven pothvat u hrvatskoj kinematografiji</w:t>
      </w:r>
    </w:p>
    <w:p w14:paraId="512E6E79"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lang w:eastAsia="hr-HR"/>
        </w:rPr>
        <w:t xml:space="preserve">Piše: </w:t>
      </w:r>
      <w:hyperlink r:id="rId6" w:history="1">
        <w:r w:rsidRPr="00FA3789">
          <w:rPr>
            <w:rFonts w:eastAsia="Times New Roman" w:cstheme="minorHAnsi"/>
            <w:lang w:eastAsia="hr-HR"/>
          </w:rPr>
          <w:t xml:space="preserve">Nenad </w:t>
        </w:r>
        <w:proofErr w:type="spellStart"/>
        <w:r w:rsidRPr="00FA3789">
          <w:rPr>
            <w:rFonts w:eastAsia="Times New Roman" w:cstheme="minorHAnsi"/>
            <w:lang w:eastAsia="hr-HR"/>
          </w:rPr>
          <w:t>Polimac</w:t>
        </w:r>
        <w:proofErr w:type="spellEnd"/>
      </w:hyperlink>
    </w:p>
    <w:p w14:paraId="7D5106D9" w14:textId="77777777" w:rsidR="0007493E" w:rsidRPr="00FA3789" w:rsidRDefault="0007493E" w:rsidP="0007493E">
      <w:pPr>
        <w:spacing w:after="0" w:line="240" w:lineRule="auto"/>
        <w:rPr>
          <w:rFonts w:eastAsia="Times New Roman" w:cstheme="minorHAnsi"/>
          <w:lang w:eastAsia="hr-HR"/>
        </w:rPr>
      </w:pPr>
      <w:r w:rsidRPr="00FA3789">
        <w:rPr>
          <w:rFonts w:eastAsia="Times New Roman" w:cstheme="minorHAnsi"/>
          <w:lang w:eastAsia="hr-HR"/>
        </w:rPr>
        <w:t>Objavljeno: 4. studen</w:t>
      </w:r>
      <w:r>
        <w:rPr>
          <w:rFonts w:eastAsia="Times New Roman" w:cstheme="minorHAnsi"/>
          <w:lang w:eastAsia="hr-HR"/>
        </w:rPr>
        <w:t>og</w:t>
      </w:r>
      <w:r w:rsidRPr="00FA3789">
        <w:rPr>
          <w:rFonts w:eastAsia="Times New Roman" w:cstheme="minorHAnsi"/>
          <w:lang w:eastAsia="hr-HR"/>
        </w:rPr>
        <w:t xml:space="preserve"> 2014. </w:t>
      </w:r>
    </w:p>
    <w:p w14:paraId="2880AC71" w14:textId="77777777" w:rsidR="0007493E" w:rsidRPr="00FA3789" w:rsidRDefault="0007493E" w:rsidP="0007493E">
      <w:pPr>
        <w:spacing w:before="100" w:beforeAutospacing="1" w:after="100" w:afterAutospacing="1" w:line="240" w:lineRule="auto"/>
        <w:rPr>
          <w:rFonts w:eastAsia="Times New Roman" w:cstheme="minorHAnsi"/>
          <w:lang w:eastAsia="hr-HR"/>
        </w:rPr>
      </w:pPr>
      <w:r w:rsidRPr="00FA3789">
        <w:rPr>
          <w:rFonts w:eastAsia="Times New Roman" w:cstheme="minorHAnsi"/>
          <w:lang w:eastAsia="hr-HR"/>
        </w:rPr>
        <w:t>Uz malu pomoć Hrvatskog</w:t>
      </w:r>
      <w:r>
        <w:rPr>
          <w:rFonts w:eastAsia="Times New Roman" w:cstheme="minorHAnsi"/>
          <w:lang w:eastAsia="hr-HR"/>
        </w:rPr>
        <w:t xml:space="preserve"> </w:t>
      </w:r>
      <w:r w:rsidRPr="00FA3789">
        <w:rPr>
          <w:rFonts w:eastAsia="Times New Roman" w:cstheme="minorHAnsi"/>
          <w:lang w:eastAsia="hr-HR"/>
        </w:rPr>
        <w:t xml:space="preserve"> audiovizualnog centra zagrebačka producentska kuća </w:t>
      </w:r>
      <w:proofErr w:type="spellStart"/>
      <w:r w:rsidRPr="00FA3789">
        <w:rPr>
          <w:rFonts w:eastAsia="Times New Roman" w:cstheme="minorHAnsi"/>
          <w:lang w:eastAsia="hr-HR"/>
        </w:rPr>
        <w:t>Kinorama</w:t>
      </w:r>
      <w:proofErr w:type="spellEnd"/>
      <w:r w:rsidRPr="00FA3789">
        <w:rPr>
          <w:rFonts w:eastAsia="Times New Roman" w:cstheme="minorHAnsi"/>
          <w:lang w:eastAsia="hr-HR"/>
        </w:rPr>
        <w:t xml:space="preserve"> napravila je jedinstven pothvat u hrvatskoj kinematografiji.</w:t>
      </w:r>
      <w:r>
        <w:rPr>
          <w:rFonts w:eastAsia="Times New Roman" w:cstheme="minorHAnsi"/>
          <w:lang w:eastAsia="hr-HR"/>
        </w:rPr>
        <w:t xml:space="preserve"> </w:t>
      </w:r>
      <w:r w:rsidRPr="00FA3789">
        <w:rPr>
          <w:rFonts w:eastAsia="Times New Roman" w:cstheme="minorHAnsi"/>
          <w:lang w:eastAsia="hr-HR"/>
        </w:rPr>
        <w:t>U tri godine snimila je tri filma s hrpom maloljetnih neprofesionalnih glumaca i tako ustanovila franšizu koja više nema namjeru kretati se unaprijed, ali zato želi unatrag. Striktno slijedeći radnju romana pokojnog i duhovi, Zagonetni dječak i Ljubav ili smrt (Koko u Parizu otpao je iz financijskih razloga), ostao je manevarski prostor samo za pred nastavak, pa će tako vjerojatno uskoro u produkciju Uzbuna na Zelenom vrhu, u kojoj junak serijala još nije stanovao u središtu grada nego na periferiji.</w:t>
      </w:r>
    </w:p>
    <w:p w14:paraId="6B643D65" w14:textId="77777777" w:rsidR="0007493E" w:rsidRPr="00FA3789"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b/>
          <w:bCs/>
          <w:lang w:eastAsia="hr-HR"/>
        </w:rPr>
        <w:t>Priča iz osamdesetih</w:t>
      </w:r>
    </w:p>
    <w:p w14:paraId="7F943D6E" w14:textId="77777777" w:rsidR="0007493E" w:rsidRPr="0060549A" w:rsidRDefault="0007493E" w:rsidP="0007493E">
      <w:pPr>
        <w:spacing w:before="100" w:beforeAutospacing="1" w:after="100" w:afterAutospacing="1" w:line="240" w:lineRule="auto"/>
        <w:rPr>
          <w:rFonts w:eastAsia="Times New Roman" w:cstheme="minorHAnsi"/>
          <w:color w:val="FF0000"/>
          <w:lang w:eastAsia="hr-HR"/>
        </w:rPr>
      </w:pPr>
      <w:r w:rsidRPr="00FA3789">
        <w:rPr>
          <w:rFonts w:eastAsia="Times New Roman" w:cstheme="minorHAnsi"/>
          <w:lang w:eastAsia="hr-HR"/>
        </w:rPr>
        <w:t xml:space="preserve">Ljubav ili smrt logični je završetak prvog dijela franšize. U prvom i drugom filmu Koko je bio detektiv amater koji rješava zamršene slučajeve, </w:t>
      </w:r>
      <w:r w:rsidRPr="007018B4">
        <w:rPr>
          <w:rFonts w:eastAsia="Times New Roman" w:cstheme="minorHAnsi"/>
          <w:color w:val="FF0000"/>
          <w:lang w:eastAsia="hr-HR"/>
        </w:rPr>
        <w:t>a u trećem ga samo zanima tko je zgodna cura koja ga opsjeda. Kad mu se tako nešto događa, očito je na pragu puberteta, pa dječačke zafrkancije treba zaboraviti.</w:t>
      </w:r>
      <w:r w:rsidRPr="00FA3789">
        <w:rPr>
          <w:rFonts w:eastAsia="Times New Roman" w:cstheme="minorHAnsi"/>
          <w:lang w:eastAsia="hr-HR"/>
        </w:rPr>
        <w:t xml:space="preserve"> Bilo je izvjesne zebnje kako će </w:t>
      </w:r>
      <w:proofErr w:type="spellStart"/>
      <w:r w:rsidRPr="00FA3789">
        <w:rPr>
          <w:rFonts w:eastAsia="Times New Roman" w:cstheme="minorHAnsi"/>
          <w:lang w:eastAsia="hr-HR"/>
        </w:rPr>
        <w:t>Kokova</w:t>
      </w:r>
      <w:proofErr w:type="spellEnd"/>
      <w:r w:rsidRPr="00FA3789">
        <w:rPr>
          <w:rFonts w:eastAsia="Times New Roman" w:cstheme="minorHAnsi"/>
          <w:lang w:eastAsia="hr-HR"/>
        </w:rPr>
        <w:t xml:space="preserve"> publika - mahom balavurdija - prihvatiti </w:t>
      </w:r>
      <w:r w:rsidRPr="007018B4">
        <w:rPr>
          <w:rFonts w:eastAsia="Times New Roman" w:cstheme="minorHAnsi"/>
          <w:color w:val="FF0000"/>
          <w:lang w:eastAsia="hr-HR"/>
        </w:rPr>
        <w:t xml:space="preserve">sazrijevanje dječaka koga su dosad zanimali samo nogomet, stripovi i borba protiv kriminala, </w:t>
      </w:r>
      <w:r w:rsidRPr="00FA3789">
        <w:rPr>
          <w:rFonts w:eastAsia="Times New Roman" w:cstheme="minorHAnsi"/>
          <w:lang w:eastAsia="hr-HR"/>
        </w:rPr>
        <w:t xml:space="preserve">što se moglo naslutiti i po raznim dodacima naslovu: iako na špici jasno stoji da se film zove samo Ljubav ili smrt, poštujući </w:t>
      </w:r>
      <w:proofErr w:type="spellStart"/>
      <w:r w:rsidRPr="00FA3789">
        <w:rPr>
          <w:rFonts w:eastAsia="Times New Roman" w:cstheme="minorHAnsi"/>
          <w:lang w:eastAsia="hr-HR"/>
        </w:rPr>
        <w:t>Kušanov</w:t>
      </w:r>
      <w:proofErr w:type="spellEnd"/>
      <w:r w:rsidRPr="00FA3789">
        <w:rPr>
          <w:rFonts w:eastAsia="Times New Roman" w:cstheme="minorHAnsi"/>
          <w:lang w:eastAsia="hr-HR"/>
        </w:rPr>
        <w:t xml:space="preserve"> original, prikazivači ga najavljuju kao Koko 3: Ljubav ili smrt, u strahu da klinci ne bi propustili ovaj nastavak, a producent je u press materijalu dodao podnaslov </w:t>
      </w:r>
      <w:proofErr w:type="spellStart"/>
      <w:r w:rsidRPr="00FA3789">
        <w:rPr>
          <w:rFonts w:eastAsia="Times New Roman" w:cstheme="minorHAnsi"/>
          <w:lang w:eastAsia="hr-HR"/>
        </w:rPr>
        <w:t>Kokova</w:t>
      </w:r>
      <w:proofErr w:type="spellEnd"/>
      <w:r w:rsidRPr="00FA3789">
        <w:rPr>
          <w:rFonts w:eastAsia="Times New Roman" w:cstheme="minorHAnsi"/>
          <w:lang w:eastAsia="hr-HR"/>
        </w:rPr>
        <w:t xml:space="preserve"> ljubavna pustolovina, tek da se ne pomisli da će protagonist - kao u prethodnim filmovima - opet u nekakvu akciju. Poslije narednog vikenda znat ćemo jesu li </w:t>
      </w:r>
      <w:proofErr w:type="spellStart"/>
      <w:r w:rsidRPr="00FA3789">
        <w:rPr>
          <w:rFonts w:eastAsia="Times New Roman" w:cstheme="minorHAnsi"/>
          <w:lang w:eastAsia="hr-HR"/>
        </w:rPr>
        <w:t>Kokovi</w:t>
      </w:r>
      <w:proofErr w:type="spellEnd"/>
      <w:r w:rsidRPr="00FA3789">
        <w:rPr>
          <w:rFonts w:eastAsia="Times New Roman" w:cstheme="minorHAnsi"/>
          <w:lang w:eastAsia="hr-HR"/>
        </w:rPr>
        <w:t xml:space="preserve"> poklonici prihvatili </w:t>
      </w:r>
      <w:proofErr w:type="spellStart"/>
      <w:r w:rsidRPr="00FA3789">
        <w:rPr>
          <w:rFonts w:eastAsia="Times New Roman" w:cstheme="minorHAnsi"/>
          <w:lang w:eastAsia="hr-HR"/>
        </w:rPr>
        <w:t>uozbiljenje</w:t>
      </w:r>
      <w:proofErr w:type="spellEnd"/>
      <w:r w:rsidRPr="00FA3789">
        <w:rPr>
          <w:rFonts w:eastAsia="Times New Roman" w:cstheme="minorHAnsi"/>
          <w:lang w:eastAsia="hr-HR"/>
        </w:rPr>
        <w:t xml:space="preserve"> serijala. Po svim izgledima ovaj bi film trebao zadržati dosadašnju gledanost (70</w:t>
      </w:r>
      <w:r>
        <w:rPr>
          <w:rFonts w:eastAsia="Times New Roman" w:cstheme="minorHAnsi"/>
          <w:lang w:eastAsia="hr-HR"/>
        </w:rPr>
        <w:t xml:space="preserve"> – </w:t>
      </w:r>
      <w:r w:rsidRPr="00FA3789">
        <w:rPr>
          <w:rFonts w:eastAsia="Times New Roman" w:cstheme="minorHAnsi"/>
          <w:lang w:eastAsia="hr-HR"/>
        </w:rPr>
        <w:t xml:space="preserve">80 tisuća gledatelja), jer usprkos novini - </w:t>
      </w:r>
      <w:r w:rsidRPr="0060549A">
        <w:rPr>
          <w:rFonts w:eastAsia="Times New Roman" w:cstheme="minorHAnsi"/>
          <w:color w:val="FF0000"/>
          <w:lang w:eastAsia="hr-HR"/>
        </w:rPr>
        <w:t>romantičnom zapletu - posjeduje manje-više iste protagoniste</w:t>
      </w:r>
      <w:r w:rsidRPr="00FA3789">
        <w:rPr>
          <w:rFonts w:eastAsia="Times New Roman" w:cstheme="minorHAnsi"/>
          <w:lang w:eastAsia="hr-HR"/>
        </w:rPr>
        <w:t xml:space="preserve">, milje i izvedbenu fakturu. </w:t>
      </w:r>
      <w:r w:rsidRPr="0060549A">
        <w:rPr>
          <w:rFonts w:eastAsia="Times New Roman" w:cstheme="minorHAnsi"/>
          <w:color w:val="FF0000"/>
          <w:lang w:eastAsia="hr-HR"/>
        </w:rPr>
        <w:t>Priča se opet odigrava negdje u osamdesetima, nema još interneta ni mobitela, a glavni tehnološki napredak je telefonska slušalica koju se zahvaljujući dugačkoj žici može razvlačiti po čitavom stanu.</w:t>
      </w:r>
    </w:p>
    <w:p w14:paraId="75059AF8" w14:textId="77777777" w:rsidR="0007493E"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b/>
          <w:bCs/>
          <w:lang w:eastAsia="hr-HR"/>
        </w:rPr>
        <w:t>Retro štih</w:t>
      </w:r>
    </w:p>
    <w:p w14:paraId="73171F97" w14:textId="77777777" w:rsidR="0007493E" w:rsidRPr="0060549A" w:rsidRDefault="0007493E" w:rsidP="0007493E">
      <w:pPr>
        <w:spacing w:before="100" w:beforeAutospacing="1" w:after="100" w:afterAutospacing="1" w:line="240" w:lineRule="auto"/>
        <w:outlineLvl w:val="1"/>
        <w:rPr>
          <w:rFonts w:eastAsia="Times New Roman" w:cstheme="minorHAnsi"/>
          <w:b/>
          <w:bCs/>
          <w:color w:val="70AD47" w:themeColor="accent6"/>
          <w:lang w:eastAsia="hr-HR"/>
        </w:rPr>
      </w:pPr>
      <w:r w:rsidRPr="00FA3789">
        <w:rPr>
          <w:rFonts w:eastAsia="Times New Roman" w:cstheme="minorHAnsi"/>
          <w:lang w:eastAsia="hr-HR"/>
        </w:rPr>
        <w:t xml:space="preserve">Treće izdanje potpisao je piščev sin </w:t>
      </w:r>
      <w:r w:rsidRPr="0060549A">
        <w:rPr>
          <w:rFonts w:eastAsia="Times New Roman" w:cstheme="minorHAnsi"/>
          <w:color w:val="4472C4" w:themeColor="accent1"/>
          <w:lang w:eastAsia="hr-HR"/>
        </w:rPr>
        <w:t>Daniel Kušan</w:t>
      </w:r>
      <w:r w:rsidRPr="00FA3789">
        <w:rPr>
          <w:rFonts w:eastAsia="Times New Roman" w:cstheme="minorHAnsi"/>
          <w:lang w:eastAsia="hr-HR"/>
        </w:rPr>
        <w:t xml:space="preserve">, koji je i započeo serijal s Kokom i duhovima, </w:t>
      </w:r>
      <w:r w:rsidRPr="0060549A">
        <w:rPr>
          <w:rFonts w:eastAsia="Times New Roman" w:cstheme="minorHAnsi"/>
          <w:color w:val="70AD47" w:themeColor="accent6"/>
          <w:lang w:eastAsia="hr-HR"/>
        </w:rPr>
        <w:t>no ovaj put mu je redateljski rukopis manje ukočen,</w:t>
      </w:r>
      <w:r w:rsidRPr="00FA3789">
        <w:rPr>
          <w:rFonts w:eastAsia="Times New Roman" w:cstheme="minorHAnsi"/>
          <w:lang w:eastAsia="hr-HR"/>
        </w:rPr>
        <w:t xml:space="preserve"> </w:t>
      </w:r>
      <w:r w:rsidRPr="007018B4">
        <w:rPr>
          <w:rFonts w:eastAsia="Times New Roman" w:cstheme="minorHAnsi"/>
          <w:color w:val="FF0000"/>
          <w:lang w:eastAsia="hr-HR"/>
        </w:rPr>
        <w:t>razigrao se u prepucavanjima između cura i dečki, prelamanjima fikcije i zbilje</w:t>
      </w:r>
      <w:r w:rsidRPr="00FA3789">
        <w:rPr>
          <w:rFonts w:eastAsia="Times New Roman" w:cstheme="minorHAnsi"/>
          <w:lang w:eastAsia="hr-HR"/>
        </w:rPr>
        <w:t xml:space="preserve">, a </w:t>
      </w:r>
      <w:r w:rsidRPr="0060549A">
        <w:rPr>
          <w:rFonts w:eastAsia="Times New Roman" w:cstheme="minorHAnsi"/>
          <w:color w:val="70AD47" w:themeColor="accent6"/>
          <w:lang w:eastAsia="hr-HR"/>
        </w:rPr>
        <w:t>unatoč tome što sve nije ispalo najurednije, film se lako gleda</w:t>
      </w:r>
      <w:r w:rsidRPr="00FA3789">
        <w:rPr>
          <w:rFonts w:eastAsia="Times New Roman" w:cstheme="minorHAnsi"/>
          <w:lang w:eastAsia="hr-HR"/>
        </w:rPr>
        <w:t xml:space="preserve">. Da ne biste ostali razočarani, morate znati kakav je ovo serijal. Retro faktura najmanji je problem, no pomirite se s time da </w:t>
      </w:r>
      <w:r w:rsidRPr="0060549A">
        <w:rPr>
          <w:rFonts w:eastAsia="Times New Roman" w:cstheme="minorHAnsi"/>
          <w:color w:val="70AD47" w:themeColor="accent6"/>
          <w:lang w:eastAsia="hr-HR"/>
        </w:rPr>
        <w:t xml:space="preserve">fabule nisu osobito inventivne </w:t>
      </w:r>
      <w:r w:rsidRPr="00FA3789">
        <w:rPr>
          <w:rFonts w:eastAsia="Times New Roman" w:cstheme="minorHAnsi"/>
          <w:lang w:eastAsia="hr-HR"/>
        </w:rPr>
        <w:t xml:space="preserve">(u romanima se to nadoknađuje šarmom i stilom), da </w:t>
      </w:r>
      <w:r w:rsidRPr="0060549A">
        <w:rPr>
          <w:rFonts w:eastAsia="Times New Roman" w:cstheme="minorHAnsi"/>
          <w:color w:val="70AD47" w:themeColor="accent6"/>
          <w:lang w:eastAsia="hr-HR"/>
        </w:rPr>
        <w:t>bar polovica glumačke ekipe ima dosta tvrd nastup pred kamerama i da je za nešto ambicioznije trebalo više priprema, dana snimanja i novca. Ukoliko vam sve to ne smeta, možda i ne ostanete prikraćeni.</w:t>
      </w:r>
    </w:p>
    <w:p w14:paraId="5923DBAA" w14:textId="77777777" w:rsidR="0007493E" w:rsidRPr="00FA3789" w:rsidRDefault="0007493E" w:rsidP="0007493E">
      <w:pPr>
        <w:spacing w:before="100" w:beforeAutospacing="1" w:after="100" w:afterAutospacing="1" w:line="240" w:lineRule="auto"/>
        <w:outlineLvl w:val="1"/>
        <w:rPr>
          <w:rFonts w:eastAsia="Times New Roman" w:cstheme="minorHAnsi"/>
          <w:b/>
          <w:bCs/>
          <w:lang w:eastAsia="hr-HR"/>
        </w:rPr>
      </w:pPr>
      <w:r w:rsidRPr="00FA3789">
        <w:rPr>
          <w:rFonts w:eastAsia="Times New Roman" w:cstheme="minorHAnsi"/>
          <w:b/>
          <w:bCs/>
          <w:lang w:eastAsia="hr-HR"/>
        </w:rPr>
        <w:t>Nova mlada zvijezda</w:t>
      </w:r>
    </w:p>
    <w:p w14:paraId="4FAEF3AE" w14:textId="77777777" w:rsidR="0007493E" w:rsidRPr="00FA3789" w:rsidRDefault="0007493E" w:rsidP="0007493E">
      <w:pPr>
        <w:spacing w:before="100" w:beforeAutospacing="1" w:after="100" w:afterAutospacing="1" w:line="240" w:lineRule="auto"/>
        <w:rPr>
          <w:rFonts w:eastAsia="Times New Roman" w:cstheme="minorHAnsi"/>
          <w:lang w:eastAsia="hr-HR"/>
        </w:rPr>
      </w:pPr>
      <w:r w:rsidRPr="00FA3789">
        <w:rPr>
          <w:rFonts w:eastAsia="Times New Roman" w:cstheme="minorHAnsi"/>
          <w:lang w:eastAsia="hr-HR"/>
        </w:rPr>
        <w:t xml:space="preserve">Za razliku od Koka i duhova i Zagonetnog dječaka, </w:t>
      </w:r>
      <w:r w:rsidRPr="0060549A">
        <w:rPr>
          <w:rFonts w:eastAsia="Times New Roman" w:cstheme="minorHAnsi"/>
          <w:color w:val="70AD47" w:themeColor="accent6"/>
          <w:lang w:eastAsia="hr-HR"/>
        </w:rPr>
        <w:t>Ljubav i smrt posjeduje nedostatak koji će odbiti mnoge. Puno se tu priča o emocijama i pravoj ljubavi</w:t>
      </w:r>
      <w:r w:rsidRPr="00FA3789">
        <w:rPr>
          <w:rFonts w:eastAsia="Times New Roman" w:cstheme="minorHAnsi"/>
          <w:lang w:eastAsia="hr-HR"/>
        </w:rPr>
        <w:t xml:space="preserve">. </w:t>
      </w:r>
      <w:r w:rsidRPr="0060549A">
        <w:rPr>
          <w:rFonts w:eastAsia="Times New Roman" w:cstheme="minorHAnsi"/>
          <w:color w:val="70AD47" w:themeColor="accent6"/>
          <w:lang w:eastAsia="hr-HR"/>
        </w:rPr>
        <w:t xml:space="preserve">Današnjoj generaciji 13 ili 14-godišnjaka  film </w:t>
      </w:r>
      <w:r w:rsidRPr="0060549A">
        <w:rPr>
          <w:rFonts w:eastAsia="Times New Roman" w:cstheme="minorHAnsi"/>
          <w:color w:val="70AD47" w:themeColor="accent6"/>
          <w:lang w:eastAsia="hr-HR"/>
        </w:rPr>
        <w:lastRenderedPageBreak/>
        <w:t>se doima kao putovanje u prošlost</w:t>
      </w:r>
      <w:r w:rsidRPr="00FA3789">
        <w:rPr>
          <w:rFonts w:eastAsia="Times New Roman" w:cstheme="minorHAnsi"/>
          <w:lang w:eastAsia="hr-HR"/>
        </w:rPr>
        <w:t>, puno dalju od one u Koku i duhovima: potonji je film imao manje-više sve što je trebalo za takvu vrstu zafrkancije, no Ljubav ili smrt zadire u ozbiljnije stvari.</w:t>
      </w:r>
    </w:p>
    <w:p w14:paraId="05C73BC5" w14:textId="77777777" w:rsidR="0007493E" w:rsidRPr="0060549A" w:rsidRDefault="0007493E" w:rsidP="0007493E">
      <w:pPr>
        <w:spacing w:before="100" w:beforeAutospacing="1" w:after="100" w:afterAutospacing="1" w:line="240" w:lineRule="auto"/>
        <w:rPr>
          <w:rFonts w:eastAsia="Times New Roman" w:cstheme="minorHAnsi"/>
          <w:color w:val="70AD47" w:themeColor="accent6"/>
          <w:lang w:eastAsia="hr-HR"/>
        </w:rPr>
      </w:pPr>
      <w:r w:rsidRPr="0060549A">
        <w:rPr>
          <w:rFonts w:eastAsia="Times New Roman" w:cstheme="minorHAnsi"/>
          <w:color w:val="70AD47" w:themeColor="accent6"/>
          <w:lang w:eastAsia="hr-HR"/>
        </w:rPr>
        <w:t xml:space="preserve">Ponajveći adut je nekoliko zanimljivih mladih glumaca. </w:t>
      </w:r>
      <w:r w:rsidRPr="0060549A">
        <w:rPr>
          <w:rFonts w:eastAsia="Times New Roman" w:cstheme="minorHAnsi"/>
          <w:bCs/>
          <w:color w:val="70AD47" w:themeColor="accent6"/>
          <w:lang w:eastAsia="hr-HR"/>
        </w:rPr>
        <w:t>Kristian Bonačić</w:t>
      </w:r>
      <w:r w:rsidRPr="0060549A">
        <w:rPr>
          <w:rFonts w:eastAsia="Times New Roman" w:cstheme="minorHAnsi"/>
          <w:color w:val="70AD47" w:themeColor="accent6"/>
          <w:lang w:eastAsia="hr-HR"/>
        </w:rPr>
        <w:t xml:space="preserve"> je kao Zlatko još u prvom filmu zasjenio </w:t>
      </w:r>
      <w:r w:rsidRPr="0060549A">
        <w:rPr>
          <w:rFonts w:eastAsia="Times New Roman" w:cstheme="minorHAnsi"/>
          <w:bCs/>
          <w:color w:val="70AD47" w:themeColor="accent6"/>
          <w:lang w:eastAsia="hr-HR"/>
        </w:rPr>
        <w:t xml:space="preserve">Antonia </w:t>
      </w:r>
      <w:proofErr w:type="spellStart"/>
      <w:r w:rsidRPr="0060549A">
        <w:rPr>
          <w:rFonts w:eastAsia="Times New Roman" w:cstheme="minorHAnsi"/>
          <w:bCs/>
          <w:color w:val="70AD47" w:themeColor="accent6"/>
          <w:lang w:eastAsia="hr-HR"/>
        </w:rPr>
        <w:t>Parača</w:t>
      </w:r>
      <w:proofErr w:type="spellEnd"/>
      <w:r w:rsidRPr="0060549A">
        <w:rPr>
          <w:rFonts w:eastAsia="Times New Roman" w:cstheme="minorHAnsi"/>
          <w:color w:val="70AD47" w:themeColor="accent6"/>
          <w:lang w:eastAsia="hr-HR"/>
        </w:rPr>
        <w:t xml:space="preserve"> tj. Koka, a nakon pauze u drugom, u trećem je opet suveren i očito spreman za veće izazove. </w:t>
      </w:r>
      <w:r w:rsidRPr="0060549A">
        <w:rPr>
          <w:rFonts w:eastAsia="Times New Roman" w:cstheme="minorHAnsi"/>
          <w:bCs/>
          <w:color w:val="70AD47" w:themeColor="accent6"/>
          <w:lang w:eastAsia="hr-HR"/>
        </w:rPr>
        <w:t>Vanja Markovinović</w:t>
      </w:r>
      <w:r w:rsidRPr="0060549A">
        <w:rPr>
          <w:rFonts w:eastAsia="Times New Roman" w:cstheme="minorHAnsi"/>
          <w:color w:val="70AD47" w:themeColor="accent6"/>
          <w:lang w:eastAsia="hr-HR"/>
        </w:rPr>
        <w:t xml:space="preserve"> (Marijana) debitirala je u Zagonetnom dječaku, inače najsolidnijem izdanju serijala, ima sve preduvjete karakterne glumice jer lako vlada svojim ne baš jednostavnim replikama, nije loša ni </w:t>
      </w:r>
      <w:proofErr w:type="spellStart"/>
      <w:r w:rsidRPr="0060549A">
        <w:rPr>
          <w:rFonts w:eastAsia="Times New Roman" w:cstheme="minorHAnsi"/>
          <w:bCs/>
          <w:color w:val="70AD47" w:themeColor="accent6"/>
          <w:lang w:eastAsia="hr-HR"/>
        </w:rPr>
        <w:t>Tesa</w:t>
      </w:r>
      <w:proofErr w:type="spellEnd"/>
      <w:r w:rsidRPr="0060549A">
        <w:rPr>
          <w:rFonts w:eastAsia="Times New Roman" w:cstheme="minorHAnsi"/>
          <w:bCs/>
          <w:color w:val="70AD47" w:themeColor="accent6"/>
          <w:lang w:eastAsia="hr-HR"/>
        </w:rPr>
        <w:t xml:space="preserve"> </w:t>
      </w:r>
      <w:proofErr w:type="spellStart"/>
      <w:r w:rsidRPr="0060549A">
        <w:rPr>
          <w:rFonts w:eastAsia="Times New Roman" w:cstheme="minorHAnsi"/>
          <w:bCs/>
          <w:color w:val="70AD47" w:themeColor="accent6"/>
          <w:lang w:eastAsia="hr-HR"/>
        </w:rPr>
        <w:t>Litvan</w:t>
      </w:r>
      <w:proofErr w:type="spellEnd"/>
      <w:r w:rsidRPr="0060549A">
        <w:rPr>
          <w:rFonts w:eastAsia="Times New Roman" w:cstheme="minorHAnsi"/>
          <w:color w:val="70AD47" w:themeColor="accent6"/>
          <w:lang w:eastAsia="hr-HR"/>
        </w:rPr>
        <w:t xml:space="preserve"> kao agresivna Melita, dok ćemo uskoro znati jesmo li s </w:t>
      </w:r>
      <w:r w:rsidRPr="0060549A">
        <w:rPr>
          <w:rFonts w:eastAsia="Times New Roman" w:cstheme="minorHAnsi"/>
          <w:bCs/>
          <w:color w:val="70AD47" w:themeColor="accent6"/>
          <w:lang w:eastAsia="hr-HR"/>
        </w:rPr>
        <w:t>Filipom Mayerom</w:t>
      </w:r>
      <w:r w:rsidRPr="0060549A">
        <w:rPr>
          <w:rFonts w:eastAsia="Times New Roman" w:cstheme="minorHAnsi"/>
          <w:color w:val="70AD47" w:themeColor="accent6"/>
          <w:lang w:eastAsia="hr-HR"/>
        </w:rPr>
        <w:t xml:space="preserve"> (igra </w:t>
      </w:r>
      <w:proofErr w:type="spellStart"/>
      <w:r w:rsidRPr="0060549A">
        <w:rPr>
          <w:rFonts w:eastAsia="Times New Roman" w:cstheme="minorHAnsi"/>
          <w:color w:val="70AD47" w:themeColor="accent6"/>
          <w:lang w:eastAsia="hr-HR"/>
        </w:rPr>
        <w:t>Kokovog</w:t>
      </w:r>
      <w:proofErr w:type="spellEnd"/>
      <w:r w:rsidRPr="0060549A">
        <w:rPr>
          <w:rFonts w:eastAsia="Times New Roman" w:cstheme="minorHAnsi"/>
          <w:color w:val="70AD47" w:themeColor="accent6"/>
          <w:lang w:eastAsia="hr-HR"/>
        </w:rPr>
        <w:t xml:space="preserve"> konkurenta </w:t>
      </w:r>
      <w:proofErr w:type="spellStart"/>
      <w:r w:rsidRPr="0060549A">
        <w:rPr>
          <w:rFonts w:eastAsia="Times New Roman" w:cstheme="minorHAnsi"/>
          <w:color w:val="70AD47" w:themeColor="accent6"/>
          <w:lang w:eastAsia="hr-HR"/>
        </w:rPr>
        <w:t>Mikija</w:t>
      </w:r>
      <w:proofErr w:type="spellEnd"/>
      <w:r w:rsidRPr="0060549A">
        <w:rPr>
          <w:rFonts w:eastAsia="Times New Roman" w:cstheme="minorHAnsi"/>
          <w:color w:val="70AD47" w:themeColor="accent6"/>
          <w:lang w:eastAsia="hr-HR"/>
        </w:rPr>
        <w:t>) dobili novu mladu glumačku zvijezdu ili nam se to samo učinilo.</w:t>
      </w:r>
    </w:p>
    <w:p w14:paraId="474CBB13" w14:textId="77777777" w:rsidR="0007493E" w:rsidRDefault="0007493E" w:rsidP="0007493E">
      <w:r w:rsidRPr="00B70F82">
        <w:rPr>
          <w:b/>
        </w:rPr>
        <w:t>Na kritičkom prikazu podcrtaj</w:t>
      </w:r>
      <w:r>
        <w:t xml:space="preserve"> </w:t>
      </w:r>
      <w:r w:rsidRPr="00B70F82">
        <w:rPr>
          <w:color w:val="4472C4" w:themeColor="accent1"/>
        </w:rPr>
        <w:t>plavom bojom osnovne podatke (naslov djela, ime i prezime redatelja)</w:t>
      </w:r>
      <w:r w:rsidRPr="00B70F82">
        <w:rPr>
          <w:b/>
        </w:rPr>
        <w:t>,</w:t>
      </w:r>
      <w:r>
        <w:t xml:space="preserve"> </w:t>
      </w:r>
      <w:r w:rsidRPr="00B70F82">
        <w:rPr>
          <w:color w:val="FF0000"/>
        </w:rPr>
        <w:t xml:space="preserve">crvenom bojom sadržaj i likove </w:t>
      </w:r>
      <w:r w:rsidRPr="00B70F82">
        <w:rPr>
          <w:b/>
        </w:rPr>
        <w:t>i</w:t>
      </w:r>
      <w:r>
        <w:t xml:space="preserve"> </w:t>
      </w:r>
      <w:r w:rsidRPr="00B70F82">
        <w:rPr>
          <w:color w:val="70AD47" w:themeColor="accent6"/>
        </w:rPr>
        <w:t>zelenom bojom ocjena vrijednosti filma</w:t>
      </w:r>
      <w:r>
        <w:t xml:space="preserve">. </w:t>
      </w:r>
    </w:p>
    <w:p w14:paraId="65B19ED1" w14:textId="77777777" w:rsidR="0007493E" w:rsidRDefault="0007493E" w:rsidP="0007493E">
      <w:r>
        <w:t>2. individualni odgovor učenika</w:t>
      </w:r>
    </w:p>
    <w:p w14:paraId="6A26ACBD" w14:textId="77777777" w:rsidR="0007493E" w:rsidRPr="0060549A" w:rsidRDefault="0007493E" w:rsidP="0007493E">
      <w:r>
        <w:t>3. individualni odgovor učenika</w:t>
      </w:r>
    </w:p>
    <w:p w14:paraId="008ACAD5" w14:textId="77777777" w:rsidR="00492D65" w:rsidRDefault="00492D65"/>
    <w:sectPr w:rsidR="00492D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93E"/>
    <w:rsid w:val="0007493E"/>
    <w:rsid w:val="00431722"/>
    <w:rsid w:val="00492D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F504B"/>
  <w15:chartTrackingRefBased/>
  <w15:docId w15:val="{E50B3570-0E6B-440E-B361-05DBF13A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3E"/>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tarnji.hr/autor/nenad-polimac-3088" TargetMode="External"/><Relationship Id="rId5" Type="http://schemas.openxmlformats.org/officeDocument/2006/relationships/image" Target="media/image1.png"/><Relationship Id="rId4" Type="http://schemas.openxmlformats.org/officeDocument/2006/relationships/hyperlink" Target="https://www.jutarnji.hr/autor/nenad-polimac-3088"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1495</Words>
  <Characters>8528</Characters>
  <Application>Microsoft Office Word</Application>
  <DocSecurity>0</DocSecurity>
  <Lines>71</Lines>
  <Paragraphs>20</Paragraphs>
  <ScaleCrop>false</ScaleCrop>
  <Company/>
  <LinksUpToDate>false</LinksUpToDate>
  <CharactersWithSpaces>10003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Marguš</dc:creator>
  <cp:keywords/>
  <dc:description/>
  <cp:lastModifiedBy>Vjekoslava Hrastović</cp:lastModifiedBy>
  <cp:revision>2</cp:revision>
  <dcterms:created xsi:type="dcterms:W3CDTF">2021-09-09T21:16:00Z</dcterms:created>
  <dcterms:modified xsi:type="dcterms:W3CDTF">2021-09-09T21:16:00Z</dcterms:modified>
</cp:coreProperties>
</file>